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AD7" w:rsidRPr="000B7AA3" w:rsidRDefault="004016B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7AA3">
        <w:rPr>
          <w:rFonts w:ascii="Times New Roman" w:hAnsi="Times New Roman" w:cs="Times New Roman"/>
          <w:b/>
          <w:sz w:val="24"/>
          <w:szCs w:val="24"/>
          <w:u w:val="single"/>
        </w:rPr>
        <w:t>В сказочной стране «Дизайн». Волшебные узелки. Батик</w:t>
      </w:r>
      <w:bookmarkStart w:id="0" w:name="_GoBack"/>
      <w:bookmarkEnd w:id="0"/>
    </w:p>
    <w:p w:rsidR="004016BB" w:rsidRDefault="004016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</w:t>
      </w:r>
      <w:r w:rsidR="000B7AA3">
        <w:rPr>
          <w:rFonts w:ascii="Times New Roman" w:hAnsi="Times New Roman" w:cs="Times New Roman"/>
          <w:sz w:val="24"/>
          <w:szCs w:val="24"/>
        </w:rPr>
        <w:t>Выполнить работу в технике узелковый батик</w:t>
      </w:r>
    </w:p>
    <w:p w:rsidR="004016BB" w:rsidRDefault="000B7AA3">
      <w:r>
        <w:t xml:space="preserve">Пройдите по ссылке : </w:t>
      </w:r>
      <w:hyperlink r:id="rId6" w:history="1">
        <w:r w:rsidR="004016BB" w:rsidRPr="00F116FD">
          <w:rPr>
            <w:rStyle w:val="a3"/>
          </w:rPr>
          <w:t>https://yandex.ru/turbo?text=https%3A%2F%2Fyasnodar.ru%2Fuzelkovyiy-batik.html&amp;parent-reqid=1585315390189987-1649249334310637195000158-production-app-host-vla-web-yp-16&amp;trbsrc=wb&amp;fallback=1</w:t>
        </w:r>
      </w:hyperlink>
    </w:p>
    <w:p w:rsidR="000B7AA3" w:rsidRPr="000B7AA3" w:rsidRDefault="000B7AA3">
      <w:pPr>
        <w:rPr>
          <w:rFonts w:ascii="Times New Roman" w:hAnsi="Times New Roman" w:cs="Times New Roman"/>
          <w:sz w:val="24"/>
          <w:szCs w:val="24"/>
        </w:rPr>
      </w:pPr>
      <w:r w:rsidRPr="000B7AA3">
        <w:rPr>
          <w:rFonts w:ascii="Times New Roman" w:hAnsi="Times New Roman" w:cs="Times New Roman"/>
          <w:sz w:val="24"/>
          <w:szCs w:val="24"/>
        </w:rPr>
        <w:t>Схемы завязывания узелков</w:t>
      </w:r>
      <w:r>
        <w:rPr>
          <w:rFonts w:ascii="Times New Roman" w:hAnsi="Times New Roman" w:cs="Times New Roman"/>
          <w:sz w:val="24"/>
          <w:szCs w:val="24"/>
        </w:rPr>
        <w:t>. По итогам изучения выполните работу.</w:t>
      </w:r>
    </w:p>
    <w:p w:rsidR="000B7AA3" w:rsidRDefault="004016BB" w:rsidP="004016BB">
      <w:pPr>
        <w:ind w:right="-426"/>
      </w:pPr>
      <w:r>
        <w:rPr>
          <w:noProof/>
          <w:lang w:eastAsia="ru-RU"/>
        </w:rPr>
        <w:drawing>
          <wp:inline distT="0" distB="0" distL="0" distR="0" wp14:anchorId="588BAB6A" wp14:editId="716D27FD">
            <wp:extent cx="2819400" cy="3280756"/>
            <wp:effectExtent l="0" t="0" r="0" b="0"/>
            <wp:docPr id="1" name="Рисунок 1" descr="https://i.pinimg.com/736x/86/ab/10/86ab10324fb4782e5b94c175b1a92aa2--shibori-techniques-tye-dy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86/ab/10/86ab10324fb4782e5b94c175b1a92aa2--shibori-techniques-tye-dy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886" cy="328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6DFDB0E8" wp14:editId="73AD7175">
            <wp:extent cx="2724150" cy="3150109"/>
            <wp:effectExtent l="0" t="0" r="0" b="0"/>
            <wp:docPr id="2" name="Рисунок 2" descr="https://i.pinimg.com/736x/37/de/d9/37ded95ce38b01f6f439e016050bca3f--fabric-dye-tie-dy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736x/37/de/d9/37ded95ce38b01f6f439e016050bca3f--fabric-dye-tie-dy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234" cy="315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AA3" w:rsidRPr="000B7AA3" w:rsidRDefault="000B7AA3" w:rsidP="000B7AA3">
      <w:r>
        <w:rPr>
          <w:noProof/>
          <w:lang w:eastAsia="ru-RU"/>
        </w:rPr>
        <w:drawing>
          <wp:inline distT="0" distB="0" distL="0" distR="0" wp14:anchorId="037AAA76" wp14:editId="13EA2BC4">
            <wp:extent cx="2933502" cy="2219325"/>
            <wp:effectExtent l="0" t="0" r="635" b="0"/>
            <wp:docPr id="3" name="Рисунок 3" descr="https://ds03.infourok.ru/uploads/ex/12a7/000569d6-af92a741/hello_html_69a10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3.infourok.ru/uploads/ex/12a7/000569d6-af92a741/hello_html_69a106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003" cy="22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B147FC6" wp14:editId="1C76A1F4">
            <wp:extent cx="2740149" cy="1733443"/>
            <wp:effectExtent l="0" t="0" r="3175" b="635"/>
            <wp:docPr id="6" name="Рисунок 6" descr="https://dom-knig.com/page_images/17/f65b18118747d424173a43e7ac7a4f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m-knig.com/page_images/17/f65b18118747d424173a43e7ac7a4f3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407" cy="175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6BB" w:rsidRDefault="000B7AA3" w:rsidP="000B7AA3">
      <w:r>
        <w:rPr>
          <w:noProof/>
          <w:lang w:eastAsia="ru-RU"/>
        </w:rPr>
        <w:drawing>
          <wp:inline distT="0" distB="0" distL="0" distR="0" wp14:anchorId="5D510B97" wp14:editId="09367700">
            <wp:extent cx="3245576" cy="1628775"/>
            <wp:effectExtent l="0" t="0" r="0" b="0"/>
            <wp:docPr id="4" name="Рисунок 4" descr="https://cf.ppt-online.org/files1/slide/n/NfIOW9GncQHLTgusFiebmXD7wv6Cql1YjKMPZ5/slid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f.ppt-online.org/files1/slide/n/NfIOW9GncQHLTgusFiebmXD7wv6Cql1YjKMPZ5/slide-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000"/>
                    <a:stretch/>
                  </pic:blipFill>
                  <pic:spPr bwMode="auto">
                    <a:xfrm>
                      <a:off x="0" y="0"/>
                      <a:ext cx="3284499" cy="164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B7AA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3144346" wp14:editId="53FEB900">
            <wp:extent cx="2190750" cy="1571625"/>
            <wp:effectExtent l="0" t="0" r="0" b="9525"/>
            <wp:docPr id="7" name="Рисунок 7" descr="https://ds04.infourok.ru/uploads/ex/0bfb/000710da-53108c6a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bfb/000710da-53108c6a/img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72" t="28259" r="15228" b="6985"/>
                    <a:stretch/>
                  </pic:blipFill>
                  <pic:spPr bwMode="auto">
                    <a:xfrm>
                      <a:off x="0" y="0"/>
                      <a:ext cx="2192856" cy="157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016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A26" w:rsidRDefault="00CE7A26" w:rsidP="000B7AA3">
      <w:pPr>
        <w:spacing w:after="0" w:line="240" w:lineRule="auto"/>
      </w:pPr>
      <w:r>
        <w:separator/>
      </w:r>
    </w:p>
  </w:endnote>
  <w:endnote w:type="continuationSeparator" w:id="0">
    <w:p w:rsidR="00CE7A26" w:rsidRDefault="00CE7A26" w:rsidP="000B7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A26" w:rsidRDefault="00CE7A26" w:rsidP="000B7AA3">
      <w:pPr>
        <w:spacing w:after="0" w:line="240" w:lineRule="auto"/>
      </w:pPr>
      <w:r>
        <w:separator/>
      </w:r>
    </w:p>
  </w:footnote>
  <w:footnote w:type="continuationSeparator" w:id="0">
    <w:p w:rsidR="00CE7A26" w:rsidRDefault="00CE7A26" w:rsidP="000B7A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965"/>
    <w:rsid w:val="00026965"/>
    <w:rsid w:val="000B7AA3"/>
    <w:rsid w:val="004016BB"/>
    <w:rsid w:val="00CE6AD7"/>
    <w:rsid w:val="00CE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FF90CE-FA32-4A2F-ADC9-2E285201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16BB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B7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B7AA3"/>
  </w:style>
  <w:style w:type="paragraph" w:styleId="a6">
    <w:name w:val="footer"/>
    <w:basedOn w:val="a"/>
    <w:link w:val="a7"/>
    <w:uiPriority w:val="99"/>
    <w:unhideWhenUsed/>
    <w:rsid w:val="000B7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7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turbo?text=https%3A%2F%2Fyasnodar.ru%2Fuzelkovyiy-batik.html&amp;parent-reqid=1585315390189987-1649249334310637195000158-production-app-host-vla-web-yp-16&amp;trbsrc=wb&amp;fallback=1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2020-03-27T13:22:00Z</dcterms:created>
  <dcterms:modified xsi:type="dcterms:W3CDTF">2020-03-27T13:41:00Z</dcterms:modified>
</cp:coreProperties>
</file>